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A7" w:rsidRDefault="003730A7" w:rsidP="003730A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 И К А З  № 397</w:t>
      </w:r>
    </w:p>
    <w:p w:rsidR="003730A7" w:rsidRDefault="003730A7" w:rsidP="003730A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муниципальному бюджетному общеобразовательному учреждению «Гимназия №1»</w:t>
      </w:r>
    </w:p>
    <w:p w:rsidR="003730A7" w:rsidRDefault="003730A7" w:rsidP="003730A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10.10.2017 года.</w:t>
      </w:r>
    </w:p>
    <w:p w:rsidR="003730A7" w:rsidRDefault="003730A7" w:rsidP="003730A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730A7" w:rsidRDefault="003730A7" w:rsidP="003730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Комплекса мер по совершенствованию </w:t>
      </w:r>
    </w:p>
    <w:p w:rsidR="003730A7" w:rsidRDefault="003730A7" w:rsidP="003730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преподавания  учебных предметов при подготовке </w:t>
      </w:r>
    </w:p>
    <w:p w:rsidR="003730A7" w:rsidRDefault="003730A7" w:rsidP="003730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гимназии к государственной итоговой </w:t>
      </w:r>
    </w:p>
    <w:p w:rsidR="003730A7" w:rsidRDefault="003730A7" w:rsidP="003730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аттестации  по образовательным программам основного </w:t>
      </w:r>
    </w:p>
    <w:p w:rsidR="003730A7" w:rsidRDefault="003730A7" w:rsidP="003730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общего и среднего общего образования  в 2017-2018 учебном году»</w:t>
      </w: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На основании приказов Министерства образования и науки Республики Адыгея «Об утверждении  «дорожной карты»  по подготовке и проведению государственной итоговой  аттестации по образовательным программам среднего  общего образования в Республике Адыгея в 2017-2018 учебном году»  от 31.08.2017 №1210; «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</w:rPr>
        <w:t>Об утверждении Комплекса мер по совершенствованию преподавания учебных предметов при подготовке обучающихся  общеобразовательных  организаций   Республики Адыгея к государственной итоговой   аттестации по образовательным программам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основного общего и среднего общего образования в 2017 – 2018 учебном  году»  от 08.09.2017 №1261; приказа по Управлению образования  № 372 от 14.09.2017 «Об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</w:rPr>
        <w:t xml:space="preserve"> Комплекса мер по совершенствованию  преподавания  учебных предметов при подготовке </w:t>
      </w: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обучающихся муниципальных общеобразовательных организаций МО  «Красногвардейский район» к государственной итоговой аттестации  по образовательным программам основного общего и среднего общего образования  в 2017-2018 учебном году» и с целью повышения качества подготовки и проведения государственной итоговой аттестации выпускников гимназии </w:t>
      </w: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 И К А З Ы В А Ю:</w:t>
      </w:r>
    </w:p>
    <w:p w:rsidR="003730A7" w:rsidRDefault="003730A7" w:rsidP="00373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30A7" w:rsidRDefault="003730A7" w:rsidP="003730A7">
      <w:pPr>
        <w:pStyle w:val="2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Комплекс мер по совершенствованию преподавания учебных предметов при подготовке обучающихся МБОУ «Гимназия - №1» к государственной итоговой аттестации по образовательным программам основного общего и среднего общего образования  в 2017-2018 учебном году (приложение).</w:t>
      </w:r>
    </w:p>
    <w:p w:rsidR="003730A7" w:rsidRDefault="003730A7" w:rsidP="003730A7">
      <w:pPr>
        <w:pStyle w:val="2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Заместителю директора по УМР  Овсянниковой Н.Г.:</w:t>
      </w:r>
    </w:p>
    <w:p w:rsidR="003730A7" w:rsidRDefault="003730A7" w:rsidP="003730A7">
      <w:pPr>
        <w:tabs>
          <w:tab w:val="left" w:pos="0"/>
          <w:tab w:val="left" w:pos="14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 Довести до сведения  педагогов, классных руководителей, родителей      обучающихся информацию о Комплексе мер по совершенствованию преподавания учебных предметов при подготовке обучающихся к государственной итоговой аттестации по образовательным программам основного общего и среднего общего образования  в 2017-2018 учебном году.</w:t>
      </w:r>
    </w:p>
    <w:p w:rsidR="003730A7" w:rsidRDefault="003730A7" w:rsidP="003730A7">
      <w:pPr>
        <w:tabs>
          <w:tab w:val="left" w:pos="0"/>
          <w:tab w:val="left" w:pos="142"/>
          <w:tab w:val="left" w:pos="148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Обеспечить координацию работ по выполнению мероприятий Комплекса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контроль своевременного информирования о времени, месте проведения и категории участников планируемых мероприятий.</w:t>
      </w:r>
    </w:p>
    <w:p w:rsidR="003730A7" w:rsidRDefault="003730A7" w:rsidP="003730A7">
      <w:pPr>
        <w:tabs>
          <w:tab w:val="left" w:pos="0"/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Контроль исполнения приказа оставляю за собой.</w:t>
      </w:r>
    </w:p>
    <w:p w:rsidR="003730A7" w:rsidRDefault="003730A7" w:rsidP="003730A7">
      <w:pPr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30A7" w:rsidRDefault="003730A7" w:rsidP="003730A7">
      <w:pPr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604CC" w:rsidRDefault="003730A7" w:rsidP="003730A7">
      <w:pPr>
        <w:spacing w:after="0" w:line="240" w:lineRule="auto"/>
        <w:ind w:left="142" w:firstLine="720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Директор гимназии:                                           И.Г.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Бельмехова</w:t>
      </w:r>
      <w:bookmarkStart w:id="0" w:name="_GoBack"/>
      <w:bookmarkEnd w:id="0"/>
      <w:proofErr w:type="spellEnd"/>
    </w:p>
    <w:sectPr w:rsidR="007604CC" w:rsidSect="00373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2009"/>
    <w:multiLevelType w:val="multilevel"/>
    <w:tmpl w:val="6F49200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40"/>
    <w:rsid w:val="003730A7"/>
    <w:rsid w:val="007604CC"/>
    <w:rsid w:val="00B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A7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qFormat/>
    <w:rsid w:val="003730A7"/>
    <w:pPr>
      <w:ind w:left="720"/>
      <w:contextualSpacing/>
    </w:pPr>
  </w:style>
  <w:style w:type="paragraph" w:styleId="a3">
    <w:name w:val="No Spacing"/>
    <w:uiPriority w:val="1"/>
    <w:qFormat/>
    <w:rsid w:val="003730A7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A7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qFormat/>
    <w:rsid w:val="003730A7"/>
    <w:pPr>
      <w:ind w:left="720"/>
      <w:contextualSpacing/>
    </w:pPr>
  </w:style>
  <w:style w:type="paragraph" w:styleId="a3">
    <w:name w:val="No Spacing"/>
    <w:uiPriority w:val="1"/>
    <w:qFormat/>
    <w:rsid w:val="003730A7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Чистый</dc:creator>
  <cp:keywords/>
  <dc:description/>
  <cp:lastModifiedBy>Чистый</cp:lastModifiedBy>
  <cp:revision>2</cp:revision>
  <dcterms:created xsi:type="dcterms:W3CDTF">2017-11-16T10:52:00Z</dcterms:created>
  <dcterms:modified xsi:type="dcterms:W3CDTF">2017-11-16T10:53:00Z</dcterms:modified>
</cp:coreProperties>
</file>